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2E02D" w14:textId="77777777" w:rsidR="0046152C" w:rsidRPr="008567B4" w:rsidRDefault="0046152C" w:rsidP="00820A5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Chars="0" w:left="0" w:firstLineChars="0" w:firstLine="0"/>
        <w:rPr>
          <w:rFonts w:asciiTheme="majorHAnsi" w:eastAsia="Cambria" w:hAnsiTheme="majorHAnsi" w:cstheme="majorHAnsi"/>
          <w:color w:val="000000"/>
          <w:szCs w:val="22"/>
        </w:rPr>
      </w:pPr>
    </w:p>
    <w:p w14:paraId="55122A9F" w14:textId="5EDE31D9" w:rsidR="00820A50" w:rsidRPr="001C15D3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b/>
          <w:color w:val="000000"/>
          <w:sz w:val="24"/>
          <w:szCs w:val="24"/>
        </w:rPr>
      </w:pPr>
      <w:r w:rsidRPr="001C15D3">
        <w:rPr>
          <w:rFonts w:asciiTheme="majorHAnsi" w:eastAsia="Cambria" w:hAnsiTheme="majorHAnsi" w:cstheme="majorHAnsi"/>
          <w:b/>
          <w:color w:val="000000"/>
          <w:sz w:val="24"/>
          <w:szCs w:val="24"/>
        </w:rPr>
        <w:t>PODMIENKY PRIJÍMACIEHO KONANIA PRE AKADEMICKÝ ROK 202</w:t>
      </w:r>
      <w:r w:rsidR="008A4238">
        <w:rPr>
          <w:rFonts w:asciiTheme="majorHAnsi" w:eastAsia="Cambria" w:hAnsiTheme="majorHAnsi" w:cstheme="majorHAnsi"/>
          <w:b/>
          <w:color w:val="000000"/>
          <w:sz w:val="24"/>
          <w:szCs w:val="24"/>
        </w:rPr>
        <w:t>6</w:t>
      </w:r>
      <w:r w:rsidRPr="001C15D3">
        <w:rPr>
          <w:rFonts w:asciiTheme="majorHAnsi" w:eastAsia="Cambria" w:hAnsiTheme="majorHAnsi" w:cstheme="majorHAnsi"/>
          <w:b/>
          <w:color w:val="000000"/>
          <w:sz w:val="24"/>
          <w:szCs w:val="24"/>
        </w:rPr>
        <w:t>/202</w:t>
      </w:r>
      <w:r w:rsidR="008A4238">
        <w:rPr>
          <w:rFonts w:asciiTheme="majorHAnsi" w:eastAsia="Cambria" w:hAnsiTheme="majorHAnsi" w:cstheme="majorHAnsi"/>
          <w:b/>
          <w:color w:val="000000"/>
          <w:sz w:val="24"/>
          <w:szCs w:val="24"/>
        </w:rPr>
        <w:t>7</w:t>
      </w:r>
    </w:p>
    <w:p w14:paraId="3F1EEBD3" w14:textId="33120337" w:rsidR="0046152C" w:rsidRPr="008567B4" w:rsidRDefault="00530DDF" w:rsidP="00820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color w:val="000000"/>
          <w:szCs w:val="22"/>
        </w:rPr>
        <w:br/>
      </w:r>
      <w:r w:rsidRPr="008567B4">
        <w:rPr>
          <w:rFonts w:asciiTheme="majorHAnsi" w:eastAsia="Cambria" w:hAnsiTheme="majorHAnsi" w:cstheme="majorHAnsi"/>
          <w:color w:val="000000"/>
          <w:szCs w:val="22"/>
        </w:rPr>
        <w:br/>
      </w:r>
    </w:p>
    <w:p w14:paraId="2049D073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Bratislavská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medzinárodná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liberálnych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štúdií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(BISLA)</w:t>
      </w:r>
      <w:r w:rsidRPr="008567B4">
        <w:rPr>
          <w:rFonts w:asciiTheme="majorHAnsi" w:eastAsia="Cambria" w:hAnsiTheme="majorHAnsi" w:cstheme="majorHAnsi"/>
          <w:color w:val="000000"/>
          <w:szCs w:val="22"/>
        </w:rPr>
        <w:br/>
      </w:r>
      <w:r w:rsidRPr="008567B4">
        <w:rPr>
          <w:rFonts w:asciiTheme="majorHAnsi" w:eastAsia="Cambria" w:hAnsiTheme="majorHAnsi" w:cstheme="majorHAnsi"/>
          <w:color w:val="000000"/>
          <w:szCs w:val="22"/>
        </w:rPr>
        <w:br/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Študijný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odbor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: 6718 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Politické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vedy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br/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Študijný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program: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Liberálne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štúdiá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br/>
        <w:t xml:space="preserve">Forma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štúdia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: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denná</w:t>
      </w:r>
      <w:proofErr w:type="spellEnd"/>
    </w:p>
    <w:p w14:paraId="4ACE9A9A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Vyučovací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jazyk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: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anglický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slovenský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br/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Predpokladaný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celkový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počet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prijímaných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študentov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: 25</w:t>
      </w:r>
    </w:p>
    <w:p w14:paraId="730DE314" w14:textId="0E8CF99F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b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Poplatok za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prijímacie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konanie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: 0 EUR </w:t>
      </w:r>
    </w:p>
    <w:p w14:paraId="2E70193A" w14:textId="5A16E952" w:rsidR="008A4238" w:rsidRPr="008A4238" w:rsidRDefault="008A4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b/>
          <w:bCs/>
          <w:color w:val="000000"/>
          <w:szCs w:val="22"/>
        </w:rPr>
      </w:pPr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Poplatok za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školné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uvedený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nižšie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má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informatívny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charakter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.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Záväzná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výška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školného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pre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jednotlivé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akademické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roky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sa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riadi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aktuálne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platnou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Smernicou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o</w:t>
      </w:r>
      <w:r w:rsidR="00334AAC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="00334AAC">
        <w:rPr>
          <w:rFonts w:asciiTheme="majorHAnsi" w:eastAsia="Cambria" w:hAnsiTheme="majorHAnsi" w:cstheme="majorHAnsi"/>
          <w:b/>
          <w:bCs/>
          <w:color w:val="000000"/>
          <w:szCs w:val="22"/>
        </w:rPr>
        <w:t>výške</w:t>
      </w:r>
      <w:proofErr w:type="spellEnd"/>
      <w:r w:rsidR="00334AAC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="00334AAC">
        <w:rPr>
          <w:rFonts w:asciiTheme="majorHAnsi" w:eastAsia="Cambria" w:hAnsiTheme="majorHAnsi" w:cstheme="majorHAnsi"/>
          <w:b/>
          <w:bCs/>
          <w:color w:val="000000"/>
          <w:szCs w:val="22"/>
        </w:rPr>
        <w:t>školného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a </w:t>
      </w:r>
      <w:proofErr w:type="spellStart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poplatkoch</w:t>
      </w:r>
      <w:proofErr w:type="spellEnd"/>
      <w:r w:rsidRPr="008A4238">
        <w:rPr>
          <w:rFonts w:asciiTheme="majorHAnsi" w:eastAsia="Cambria" w:hAnsiTheme="majorHAnsi" w:cstheme="majorHAnsi"/>
          <w:b/>
          <w:bCs/>
          <w:color w:val="000000"/>
          <w:szCs w:val="22"/>
        </w:rPr>
        <w:t>.</w:t>
      </w:r>
    </w:p>
    <w:p w14:paraId="76CD6DFF" w14:textId="0C61207B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Poplatok za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školné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akademického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roka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/202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7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je </w:t>
      </w:r>
      <w:r w:rsidR="006D7329">
        <w:rPr>
          <w:rFonts w:asciiTheme="majorHAnsi" w:eastAsia="Cambria" w:hAnsiTheme="majorHAnsi" w:cstheme="majorHAnsi"/>
          <w:b/>
          <w:color w:val="000000"/>
          <w:szCs w:val="22"/>
        </w:rPr>
        <w:t>1100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EUR/semester, </w:t>
      </w:r>
      <w:r w:rsidR="006D7329">
        <w:rPr>
          <w:rFonts w:asciiTheme="majorHAnsi" w:eastAsia="Cambria" w:hAnsiTheme="majorHAnsi" w:cstheme="majorHAnsi"/>
          <w:b/>
          <w:color w:val="000000"/>
          <w:szCs w:val="22"/>
        </w:rPr>
        <w:t>22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00 EUR/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akademický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rok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študentov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z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Európskej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únie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. </w:t>
      </w:r>
    </w:p>
    <w:p w14:paraId="4201DA08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Poplatok za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školné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obyvateľov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mimo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EÚ je 4 </w:t>
      </w:r>
      <w:r w:rsidRPr="008567B4">
        <w:rPr>
          <w:rFonts w:asciiTheme="majorHAnsi" w:eastAsia="Cambria" w:hAnsiTheme="majorHAnsi" w:cstheme="majorHAnsi"/>
          <w:b/>
          <w:szCs w:val="22"/>
        </w:rPr>
        <w:t>25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0 EUR za semester.</w:t>
      </w:r>
    </w:p>
    <w:p w14:paraId="5C162B43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</w:p>
    <w:p w14:paraId="598698AF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br/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Prihlášku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možné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vyplniť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online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hyperlink r:id="rId8">
        <w:r w:rsidRPr="008567B4">
          <w:rPr>
            <w:rFonts w:asciiTheme="majorHAnsi" w:eastAsia="Calibri" w:hAnsiTheme="majorHAnsi" w:cstheme="majorHAnsi"/>
            <w:color w:val="1155CC"/>
            <w:szCs w:val="22"/>
            <w:u w:val="single"/>
          </w:rPr>
          <w:t>https://www.bisla.sk/apply-online/</w:t>
        </w:r>
      </w:hyperlink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,  </w:t>
      </w:r>
    </w:p>
    <w:p w14:paraId="1B9C4845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elektronického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portálu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hyperlink r:id="rId9">
        <w:r w:rsidRPr="008567B4">
          <w:rPr>
            <w:rFonts w:asciiTheme="majorHAnsi" w:eastAsia="Calibri" w:hAnsiTheme="majorHAnsi" w:cstheme="majorHAnsi"/>
            <w:color w:val="0000FF"/>
            <w:szCs w:val="22"/>
            <w:u w:val="single"/>
          </w:rPr>
          <w:t>www.prihlaskavs.sk</w:t>
        </w:r>
      </w:hyperlink>
    </w:p>
    <w:p w14:paraId="558D389C" w14:textId="111F4E9F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vyplnené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tlačivo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(k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stiahnutiu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stránke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BISLA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verzii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MS Word)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zaslať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elektronicky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adresu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hyperlink r:id="rId10">
        <w:r w:rsidRPr="008567B4">
          <w:rPr>
            <w:rFonts w:asciiTheme="majorHAnsi" w:eastAsia="Calibri" w:hAnsiTheme="majorHAnsi" w:cstheme="majorHAnsi"/>
            <w:color w:val="1155CC"/>
            <w:szCs w:val="22"/>
            <w:u w:val="single"/>
          </w:rPr>
          <w:t>rihariova@bisla.sk</w:t>
        </w:r>
      </w:hyperlink>
      <w:r w:rsidRPr="008567B4">
        <w:rPr>
          <w:rFonts w:asciiTheme="majorHAnsi" w:eastAsia="Calibri" w:hAnsiTheme="majorHAnsi" w:cstheme="majorHAnsi"/>
          <w:color w:val="000000"/>
          <w:szCs w:val="22"/>
        </w:rPr>
        <w:t>,</w:t>
      </w:r>
      <w:r w:rsidRPr="008567B4">
        <w:rPr>
          <w:rFonts w:asciiTheme="majorHAnsi" w:eastAsia="Calibri" w:hAnsiTheme="majorHAnsi" w:cstheme="majorHAnsi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doručiť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zaslať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poštou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 BISLA,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oddelenie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Grösslingova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53, 811 09 Bratislava.</w:t>
      </w:r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Každý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podať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iba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jednu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prihlášku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denné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bakalárske</w:t>
      </w:r>
      <w:proofErr w:type="spellEnd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693E54"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="00BB5E0E" w:rsidRPr="008567B4">
        <w:rPr>
          <w:rFonts w:asciiTheme="majorHAnsi" w:eastAsia="Calibri" w:hAnsiTheme="majorHAnsi" w:cstheme="majorHAnsi"/>
          <w:color w:val="000000"/>
          <w:szCs w:val="22"/>
        </w:rPr>
        <w:t>.</w:t>
      </w:r>
    </w:p>
    <w:p w14:paraId="25C1A5B2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</w:p>
    <w:p w14:paraId="10FE5C28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skúšky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: </w:t>
      </w:r>
    </w:p>
    <w:p w14:paraId="0DF67A0A" w14:textId="44619FDC" w:rsidR="00820A50" w:rsidRPr="008567B4" w:rsidRDefault="00820A50" w:rsidP="00820A50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mbria" w:hAnsiTheme="majorHAnsi" w:cstheme="majorHAnsi"/>
          <w:b/>
          <w:color w:val="000000"/>
          <w:szCs w:val="22"/>
          <w:u w:val="single"/>
        </w:rPr>
      </w:pP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>kolo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 xml:space="preserve"> 1.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>termín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 xml:space="preserve"> :</w:t>
      </w:r>
    </w:p>
    <w:p w14:paraId="7FB4A410" w14:textId="6C0A9B1E" w:rsidR="0046152C" w:rsidRPr="008567B4" w:rsidRDefault="00530DDF" w:rsidP="00820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Prihlášku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potrebné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odoslať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31.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marca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.</w:t>
      </w:r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Osobný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="006D7329" w:rsidRPr="008567B4">
        <w:rPr>
          <w:rFonts w:asciiTheme="majorHAnsi" w:eastAsia="Cambria" w:hAnsiTheme="majorHAnsi" w:cstheme="majorHAnsi"/>
          <w:color w:val="000000"/>
          <w:szCs w:val="22"/>
        </w:rPr>
        <w:t>konať</w:t>
      </w:r>
      <w:proofErr w:type="spellEnd"/>
      <w:r w:rsidR="006D7329" w:rsidRPr="008567B4">
        <w:rPr>
          <w:rFonts w:asciiTheme="majorHAnsi" w:eastAsia="Cambria" w:hAnsiTheme="majorHAnsi" w:cstheme="majorHAnsi"/>
          <w:color w:val="000000"/>
          <w:szCs w:val="22"/>
        </w:rPr>
        <w:t xml:space="preserve"> 10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apríla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435D55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.</w:t>
      </w:r>
    </w:p>
    <w:p w14:paraId="5006FF1C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>V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nemôže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dostaviť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tento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prebehnúť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platformy ZOOM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po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dohode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oddelením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</w:p>
    <w:p w14:paraId="3775B468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</w:p>
    <w:p w14:paraId="1755725E" w14:textId="44113EDD" w:rsidR="00820A50" w:rsidRPr="008567B4" w:rsidRDefault="00820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b/>
          <w:color w:val="000000"/>
          <w:szCs w:val="22"/>
          <w:u w:val="single"/>
        </w:rPr>
      </w:pPr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>1.kolo  2.termín:</w:t>
      </w:r>
    </w:p>
    <w:p w14:paraId="697AF55B" w14:textId="305A6806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Prihlášku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potrebné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odoslať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9.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júna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.</w:t>
      </w:r>
    </w:p>
    <w:p w14:paraId="2D238D42" w14:textId="76D79483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Osobný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konať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r w:rsidR="00820A50"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15. </w:t>
      </w:r>
      <w:proofErr w:type="spellStart"/>
      <w:r w:rsidR="00820A50" w:rsidRPr="008567B4">
        <w:rPr>
          <w:rFonts w:asciiTheme="majorHAnsi" w:eastAsia="Cambria" w:hAnsiTheme="majorHAnsi" w:cstheme="majorHAnsi"/>
          <w:b/>
          <w:color w:val="000000"/>
          <w:szCs w:val="22"/>
        </w:rPr>
        <w:t>júna</w:t>
      </w:r>
      <w:proofErr w:type="spellEnd"/>
      <w:r w:rsidR="00820A50"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2026.</w:t>
      </w:r>
    </w:p>
    <w:p w14:paraId="47EEF7B7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>V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nemôže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dostaviť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tento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prebehnúť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platformy ZOOM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po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dohode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oddelením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</w:p>
    <w:p w14:paraId="35A2000C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</w:p>
    <w:p w14:paraId="19458943" w14:textId="1BAF9387" w:rsidR="00820A50" w:rsidRPr="008567B4" w:rsidRDefault="00820A50" w:rsidP="00820A50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mbria" w:hAnsiTheme="majorHAnsi" w:cstheme="majorHAnsi"/>
          <w:b/>
          <w:color w:val="000000"/>
          <w:szCs w:val="22"/>
          <w:u w:val="single"/>
        </w:rPr>
      </w:pP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>kolo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  <w:u w:val="single"/>
        </w:rPr>
        <w:t>: </w:t>
      </w:r>
    </w:p>
    <w:p w14:paraId="5082181D" w14:textId="341EB654" w:rsidR="0046152C" w:rsidRPr="008567B4" w:rsidRDefault="00530DDF" w:rsidP="00820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Prihlášku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potrebné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odoslať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1. </w:t>
      </w:r>
      <w:proofErr w:type="spellStart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septembra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.</w:t>
      </w:r>
    </w:p>
    <w:p w14:paraId="29E3FEC2" w14:textId="36A404A3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Osobný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konať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r w:rsidR="00820A50" w:rsidRPr="008567B4">
        <w:rPr>
          <w:rFonts w:asciiTheme="majorHAnsi" w:eastAsia="Cambria" w:hAnsiTheme="majorHAnsi" w:cstheme="majorHAnsi"/>
          <w:b/>
          <w:color w:val="000000"/>
          <w:szCs w:val="22"/>
        </w:rPr>
        <w:t>4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mbria" w:hAnsiTheme="majorHAnsi" w:cstheme="majorHAnsi"/>
          <w:b/>
          <w:szCs w:val="22"/>
        </w:rPr>
        <w:t>s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eptembra</w:t>
      </w:r>
      <w:proofErr w:type="spellEnd"/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 xml:space="preserve"> 202</w:t>
      </w:r>
      <w:r w:rsidR="005D6F81" w:rsidRPr="008567B4">
        <w:rPr>
          <w:rFonts w:asciiTheme="majorHAnsi" w:eastAsia="Cambria" w:hAnsiTheme="majorHAnsi" w:cstheme="majorHAnsi"/>
          <w:b/>
          <w:szCs w:val="22"/>
        </w:rPr>
        <w:t>6</w:t>
      </w:r>
      <w:r w:rsidRPr="008567B4">
        <w:rPr>
          <w:rFonts w:asciiTheme="majorHAnsi" w:eastAsia="Cambria" w:hAnsiTheme="majorHAnsi" w:cstheme="majorHAnsi"/>
          <w:b/>
          <w:color w:val="000000"/>
          <w:szCs w:val="22"/>
        </w:rPr>
        <w:t>.</w:t>
      </w:r>
    </w:p>
    <w:p w14:paraId="2AB1135F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>V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nemôže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dostaviť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tento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prebehnúť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platformy ZOOM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po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dohode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oddelením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</w:p>
    <w:p w14:paraId="6640F482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</w:p>
    <w:p w14:paraId="64F106A0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Všetci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uchádzači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po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podaní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spracovaní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prihlášky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obdržia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písomné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potvrdenie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pozvánku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prijímací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.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</w:p>
    <w:p w14:paraId="0D981B71" w14:textId="77777777" w:rsidR="0046152C" w:rsidRPr="008567B4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</w:p>
    <w:p w14:paraId="1F61866F" w14:textId="77777777" w:rsidR="0046152C" w:rsidRPr="008567B4" w:rsidRDefault="00530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Podmienky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účasti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na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prijímacom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pohovore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:</w:t>
      </w:r>
    </w:p>
    <w:p w14:paraId="7B6F15A1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Podmienky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účasti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prijímacom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pohovore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sú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rovnaké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pre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prezenčné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i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dištančné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ústne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>pohovory</w:t>
      </w:r>
      <w:proofErr w:type="spellEnd"/>
      <w:r w:rsidRPr="008567B4">
        <w:rPr>
          <w:rFonts w:asciiTheme="majorHAnsi" w:eastAsia="Calibri" w:hAnsiTheme="majorHAnsi" w:cstheme="majorHAnsi"/>
          <w:b/>
          <w:color w:val="FF0000"/>
          <w:szCs w:val="22"/>
        </w:rPr>
        <w:t xml:space="preserve">.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Prijímacia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skúška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má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dve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časti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Všetci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uchádzači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zašlú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vyplnenú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prihlášku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(online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poštou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) a 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zúčastnia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ústneho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pohovoru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.</w:t>
      </w:r>
    </w:p>
    <w:p w14:paraId="42A49A88" w14:textId="48CF1C06" w:rsidR="00820A50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</w:p>
    <w:p w14:paraId="00CB50CE" w14:textId="108B4E2C" w:rsidR="001E3A59" w:rsidRPr="008567B4" w:rsidRDefault="00820A50" w:rsidP="001E3A59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Základnou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prijatia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bakalárske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odbore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Politické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vedy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br/>
        <w:t xml:space="preserve">BISLA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získanie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úplného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úplného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odborného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(§ 56</w:t>
      </w:r>
      <w:r w:rsidR="001E3A59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ods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1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č. 131/2002 Z. z.).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musí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doložiť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splnenie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tejto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predložením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overenej</w:t>
      </w:r>
      <w:proofErr w:type="spellEnd"/>
      <w:r w:rsidR="001E3A59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kópie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maturitného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vysvedčenia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najneskôr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v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deň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určený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zápis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="00E065CF" w:rsidRPr="008567B4">
        <w:rPr>
          <w:rFonts w:asciiTheme="majorHAnsi" w:eastAsia="Calibri" w:hAnsiTheme="majorHAnsi" w:cstheme="majorHAnsi"/>
          <w:color w:val="000000"/>
          <w:szCs w:val="22"/>
        </w:rPr>
        <w:t>.</w:t>
      </w:r>
    </w:p>
    <w:p w14:paraId="3E05D49B" w14:textId="77777777" w:rsidR="001E3A59" w:rsidRPr="008567B4" w:rsidRDefault="001E3A59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>Ak ide o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bol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udelený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azyl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poskytnutá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doplnková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ochrana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poskytnuté</w:t>
      </w:r>
      <w:proofErr w:type="spellEnd"/>
    </w:p>
    <w:p w14:paraId="00BA0160" w14:textId="77777777" w:rsidR="001E3A59" w:rsidRPr="008567B4" w:rsidRDefault="001E3A59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dočasné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útočisko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podľa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odseku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1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možno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preukázať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čestným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vyhlásením</w:t>
      </w:r>
      <w:proofErr w:type="spellEnd"/>
    </w:p>
    <w:p w14:paraId="3658ED8E" w14:textId="5F12971D" w:rsidR="001E3A59" w:rsidRPr="008567B4" w:rsidRDefault="001E3A59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>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testom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všeobecných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predpokladov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2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Testom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všeobecných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študijných</w:t>
      </w:r>
      <w:proofErr w:type="spellEnd"/>
    </w:p>
    <w:p w14:paraId="0121A4C0" w14:textId="1A81D1F4" w:rsidR="001E3A59" w:rsidRPr="008567B4" w:rsidRDefault="001E3A59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predpokladov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hodnotia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základné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schopnosti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potrebné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úspešné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.</w:t>
      </w:r>
    </w:p>
    <w:p w14:paraId="2D9DC55F" w14:textId="77777777" w:rsidR="00693E54" w:rsidRPr="008567B4" w:rsidRDefault="00693E54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</w:p>
    <w:p w14:paraId="3DDC8C82" w14:textId="27B14EE3" w:rsidR="00693E54" w:rsidRPr="008567B4" w:rsidRDefault="00693E54" w:rsidP="00693E54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prijatia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cudzincov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(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krajanov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)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predchádzajúce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absolvovali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zahraničí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preukázanie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potrebnej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spôsobilosti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spôsobom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totožným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ako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občanov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SR,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vyplýva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z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ustanovenia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§ 56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ods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1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zákona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vysokých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školách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získanie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úplného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úplného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odborného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Tento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predloží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doklad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uznaní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–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Rozhodnutie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uznaní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súlade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zákonom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č. 422/2015 Z. z.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uznávaní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dokladov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uznávaní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odborných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kvalifikácií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zmene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doplnení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niektorých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zákonov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znení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neskorších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predpisov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</w:p>
    <w:p w14:paraId="0A23FC26" w14:textId="77777777" w:rsidR="001E3A59" w:rsidRPr="008567B4" w:rsidRDefault="001E3A59" w:rsidP="001E3A59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</w:p>
    <w:p w14:paraId="3592BE47" w14:textId="599A7AFA" w:rsidR="0082199C" w:rsidRPr="008567B4" w:rsidRDefault="00530DDF" w:rsidP="0082199C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sebou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prinesie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doklad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totožnosti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predloží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registrácii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Rektor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BISLA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rozhodnúť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uskutočnení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viacerých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kôl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prijímacieho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konania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pričom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ich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zhodujú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týmito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podmienkami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s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výnimkou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termínov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podávania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prihlášok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.</w:t>
      </w:r>
    </w:p>
    <w:p w14:paraId="2284C6BE" w14:textId="77777777" w:rsidR="00497DFC" w:rsidRPr="008567B4" w:rsidRDefault="00497DFC" w:rsidP="00497DFC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rPr>
          <w:rFonts w:asciiTheme="majorHAnsi" w:eastAsia="Calibri" w:hAnsiTheme="majorHAnsi" w:cstheme="majorHAnsi"/>
          <w:color w:val="000000"/>
          <w:szCs w:val="22"/>
        </w:rPr>
      </w:pPr>
    </w:p>
    <w:p w14:paraId="2B5DC004" w14:textId="77777777" w:rsidR="0042499B" w:rsidRPr="008567B4" w:rsidRDefault="00497DFC" w:rsidP="00497DFC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MingLiU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špecifickými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potrebami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ktorý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požaduje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primerané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úpravy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podporné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služby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prijímacej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skúške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posiela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spolu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s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prihláškou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aj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žiadosť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prispôsobenie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formy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prijímacej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skúšky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špecifikáciou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požadovaných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úprav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podporných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služieb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ku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ktorej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prikladá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príslušnú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odbornú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dokumentáciu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>.</w:t>
      </w:r>
      <w:r w:rsidR="0042499B"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Neoddeliteľnou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súčasťou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uchádzača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špecifickými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potrebami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súhlas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dotknutej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osoby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so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spracovaním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osobných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údajov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uvedených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žiadosti</w:t>
      </w:r>
      <w:proofErr w:type="spellEnd"/>
      <w:r w:rsidR="0042499B" w:rsidRPr="008567B4">
        <w:rPr>
          <w:rFonts w:asciiTheme="majorHAnsi" w:eastAsia="MingLiU" w:hAnsiTheme="majorHAnsi" w:cstheme="majorHAnsi"/>
          <w:color w:val="000000"/>
          <w:szCs w:val="22"/>
        </w:rPr>
        <w:t xml:space="preserve"> (</w:t>
      </w:r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§ 58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ods</w:t>
      </w:r>
      <w:proofErr w:type="spellEnd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. 5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druhá</w:t>
      </w:r>
      <w:proofErr w:type="spellEnd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veta</w:t>
      </w:r>
      <w:proofErr w:type="spellEnd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zákona</w:t>
      </w:r>
      <w:proofErr w:type="spellEnd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 o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vysokých</w:t>
      </w:r>
      <w:proofErr w:type="spellEnd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="0082199C" w:rsidRPr="008567B4">
        <w:rPr>
          <w:rFonts w:asciiTheme="majorHAnsi" w:eastAsia="MingLiU" w:hAnsiTheme="majorHAnsi" w:cstheme="majorHAnsi"/>
          <w:color w:val="000000"/>
          <w:szCs w:val="22"/>
        </w:rPr>
        <w:t>školách</w:t>
      </w:r>
      <w:proofErr w:type="spellEnd"/>
      <w:r w:rsidR="0042499B" w:rsidRPr="008567B4">
        <w:rPr>
          <w:rFonts w:asciiTheme="majorHAnsi" w:eastAsia="MingLiU" w:hAnsiTheme="majorHAnsi" w:cstheme="majorHAnsi"/>
          <w:color w:val="000000"/>
          <w:szCs w:val="22"/>
        </w:rPr>
        <w:t xml:space="preserve">). </w:t>
      </w:r>
    </w:p>
    <w:p w14:paraId="469C1313" w14:textId="77777777" w:rsidR="0042499B" w:rsidRPr="008567B4" w:rsidRDefault="0042499B" w:rsidP="0042499B">
      <w:pPr>
        <w:pStyle w:val="Odsekzoznamu"/>
        <w:ind w:left="0" w:hanging="2"/>
        <w:rPr>
          <w:rFonts w:asciiTheme="majorHAnsi" w:eastAsia="MingLiU" w:hAnsiTheme="majorHAnsi" w:cstheme="majorHAnsi"/>
          <w:color w:val="000000"/>
          <w:szCs w:val="22"/>
        </w:rPr>
      </w:pPr>
    </w:p>
    <w:p w14:paraId="6F9DC25D" w14:textId="7611BD15" w:rsidR="0046152C" w:rsidRPr="008567B4" w:rsidRDefault="0042499B" w:rsidP="0042499B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MingLiU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Študijným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oddelením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akceptovaná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výlučne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ktorá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úplná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(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vrátane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všetkých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potrebných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príloh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). V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podaná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neúplná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študijné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oddelenie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požiada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uchádzača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e-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mailom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doplnenie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jeho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prihlášky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. Ak to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neurobí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jeho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prihláška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považovať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 xml:space="preserve"> za </w:t>
      </w:r>
      <w:proofErr w:type="spellStart"/>
      <w:r w:rsidRPr="008567B4">
        <w:rPr>
          <w:rFonts w:asciiTheme="majorHAnsi" w:eastAsia="MingLiU" w:hAnsiTheme="majorHAnsi" w:cstheme="majorHAnsi"/>
          <w:color w:val="000000"/>
          <w:szCs w:val="22"/>
        </w:rPr>
        <w:t>neplatnú</w:t>
      </w:r>
      <w:proofErr w:type="spellEnd"/>
      <w:r w:rsidRPr="008567B4">
        <w:rPr>
          <w:rFonts w:asciiTheme="majorHAnsi" w:eastAsia="MingLiU" w:hAnsiTheme="majorHAnsi" w:cstheme="majorHAnsi"/>
          <w:color w:val="000000"/>
          <w:szCs w:val="22"/>
        </w:rPr>
        <w:t>.</w:t>
      </w:r>
      <w:r w:rsidR="00530DDF" w:rsidRPr="008567B4">
        <w:rPr>
          <w:rFonts w:asciiTheme="majorHAnsi" w:eastAsia="MingLiU" w:hAnsiTheme="majorHAnsi" w:cstheme="majorHAnsi"/>
          <w:color w:val="000000"/>
          <w:szCs w:val="22"/>
        </w:rPr>
        <w:br/>
      </w:r>
      <w:r w:rsidR="00530DDF" w:rsidRPr="008567B4">
        <w:rPr>
          <w:rFonts w:asciiTheme="majorHAnsi" w:eastAsia="MingLiU" w:hAnsiTheme="majorHAnsi" w:cstheme="majorHAnsi"/>
          <w:color w:val="000000"/>
          <w:szCs w:val="22"/>
        </w:rPr>
        <w:br/>
      </w:r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B.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Obsah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, forma a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hodnotenie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prijímacej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skúšky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:</w:t>
      </w:r>
      <w:r w:rsidR="00530DDF" w:rsidRPr="008567B4">
        <w:rPr>
          <w:rFonts w:asciiTheme="majorHAnsi" w:eastAsia="Calibri" w:hAnsiTheme="majorHAnsi" w:cstheme="majorHAnsi"/>
          <w:color w:val="000000"/>
          <w:szCs w:val="22"/>
        </w:rPr>
        <w:br/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Uchádzači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a 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uchádzačky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zo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Slovenskej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Republiky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a 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krajín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Európskej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únie</w:t>
      </w:r>
      <w:proofErr w:type="spellEnd"/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t>:</w:t>
      </w:r>
      <w:r w:rsidR="00530DDF" w:rsidRPr="008567B4">
        <w:rPr>
          <w:rFonts w:asciiTheme="majorHAnsi" w:eastAsia="Calibri" w:hAnsiTheme="majorHAnsi" w:cstheme="majorHAnsi"/>
          <w:b/>
          <w:color w:val="000000"/>
          <w:szCs w:val="22"/>
        </w:rPr>
        <w:br/>
        <w:t xml:space="preserve"> </w:t>
      </w:r>
    </w:p>
    <w:p w14:paraId="123653D0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Hodnotené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časti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prijímacej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skúšky</w:t>
      </w:r>
      <w:proofErr w:type="spellEnd"/>
    </w:p>
    <w:p w14:paraId="19EB68C2" w14:textId="77777777" w:rsidR="00C53E75" w:rsidRPr="008567B4" w:rsidRDefault="00530DDF" w:rsidP="00C53E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Každý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zašle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vyplnenú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prihlášku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(online,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emailom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poštou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) </w:t>
      </w:r>
      <w:r w:rsidR="00C53E75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</w:p>
    <w:p w14:paraId="63726BFB" w14:textId="4F3B5BFC" w:rsidR="00C53E75" w:rsidRPr="008567B4" w:rsidRDefault="00C53E75" w:rsidP="00C53E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Povinnou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prílohou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elektronickej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prihlášky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–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občanov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Slovenskej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r w:rsidR="008567B4" w:rsidRPr="008567B4">
        <w:rPr>
          <w:rFonts w:asciiTheme="majorHAnsi" w:eastAsia="Cambria" w:hAnsiTheme="majorHAnsi" w:cstheme="majorHAnsi"/>
          <w:color w:val="000000"/>
          <w:szCs w:val="22"/>
        </w:rPr>
        <w:t xml:space="preserve"> 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republiky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je</w:t>
      </w:r>
      <w:r w:rsidRPr="008567B4">
        <w:rPr>
          <w:rFonts w:asciiTheme="majorHAnsi" w:eastAsia="Cambria" w:hAnsiTheme="majorHAnsi" w:cstheme="majorHAnsi"/>
          <w:b/>
          <w:bCs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overená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kópia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maturitného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vysvedčenia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(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ak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ešte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danom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čase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k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dispozícii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</w:p>
    <w:p w14:paraId="48558311" w14:textId="13921020" w:rsidR="008567B4" w:rsidRPr="008567B4" w:rsidRDefault="00C53E75" w:rsidP="00856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20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odovzdať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dodatočne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ihneď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po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jeho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obdržaní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>)</w:t>
      </w:r>
      <w:r w:rsidR="008567B4"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ktorí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študovali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mimo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Slovenskej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republiky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vyžaduje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uznaní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=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nostrifikácia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(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vybavuje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Regionálny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úrad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školskej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správy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>)</w:t>
      </w:r>
    </w:p>
    <w:p w14:paraId="5228FDC1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lastRenderedPageBreak/>
        <w:t>Ústny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pred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komisiou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skladá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z troch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členov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akademickej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obce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BISLA.</w:t>
      </w:r>
    </w:p>
    <w:p w14:paraId="016DBF50" w14:textId="6D12098F" w:rsidR="008567B4" w:rsidRPr="008567B4" w:rsidRDefault="00530DDF" w:rsidP="00856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predstavením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/-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komisii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jeho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/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motivácie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všeobecné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znalosti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z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oblasti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spoločenských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humanitných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vied (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zodpovedajúce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stredoškolskému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učivu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rámci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predmetu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Občianska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náuka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)</w:t>
      </w:r>
    </w:p>
    <w:p w14:paraId="32D8EC3B" w14:textId="4498976E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prebieha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, v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možné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dostaviť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/ka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dohodnúť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termín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r w:rsidR="001E3A59" w:rsidRPr="008567B4">
        <w:rPr>
          <w:rFonts w:asciiTheme="majorHAnsi" w:eastAsia="Calibri" w:hAnsiTheme="majorHAnsi" w:cstheme="majorHAnsi"/>
          <w:color w:val="000000"/>
          <w:szCs w:val="22"/>
        </w:rPr>
        <w:t>Zoom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>.</w:t>
      </w:r>
    </w:p>
    <w:p w14:paraId="46EB5B4A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Znalosť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anglického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jazyka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>(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stupeň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dosiahnutého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konverzačná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úroveň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používania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anglického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jazyka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)</w:t>
      </w:r>
    </w:p>
    <w:p w14:paraId="4E1A0724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Dosiahnuté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študijné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výsledky</w:t>
      </w:r>
      <w:proofErr w:type="spellEnd"/>
    </w:p>
    <w:p w14:paraId="5790C113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Hodnotia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počas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stredoškolského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z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maturitnej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skúšky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br/>
      </w:r>
    </w:p>
    <w:p w14:paraId="674BDD4D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  <w:u w:val="single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Uchádzači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uchádzačky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z 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krajín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mimo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Európskej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únie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  <w:u w:val="single"/>
        </w:rPr>
        <w:t>:</w:t>
      </w:r>
    </w:p>
    <w:p w14:paraId="2DFDCA5E" w14:textId="77777777" w:rsidR="008567B4" w:rsidRPr="008567B4" w:rsidRDefault="00530DDF" w:rsidP="008567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Každý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zašle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vyplnenú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prihlášku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(online,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emailom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poštou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osobne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) </w:t>
      </w:r>
    </w:p>
    <w:p w14:paraId="426C6165" w14:textId="13F940BB" w:rsidR="008567B4" w:rsidRPr="008567B4" w:rsidRDefault="008567B4" w:rsidP="008567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Povinné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prílohy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elektronickej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prihlášky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pre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–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zahraničných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>:</w:t>
      </w:r>
    </w:p>
    <w:p w14:paraId="52E126F3" w14:textId="77777777" w:rsidR="008567B4" w:rsidRPr="008567B4" w:rsidRDefault="008567B4" w:rsidP="008567B4">
      <w:pPr>
        <w:pStyle w:val="Odsekzoznamu"/>
        <w:numPr>
          <w:ilvl w:val="0"/>
          <w:numId w:val="1"/>
        </w:numPr>
        <w:pBdr>
          <w:between w:val="nil"/>
        </w:pBdr>
        <w:spacing w:before="280" w:line="240" w:lineRule="auto"/>
        <w:ind w:leftChars="0" w:firstLineChars="0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•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kópia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záverečného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diplomu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zo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strednej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>/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maturitného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vysvedčenia</w:t>
      </w:r>
      <w:proofErr w:type="spellEnd"/>
    </w:p>
    <w:p w14:paraId="70658BC5" w14:textId="44CA9F25" w:rsidR="008567B4" w:rsidRPr="008567B4" w:rsidRDefault="008567B4" w:rsidP="008567B4">
      <w:pPr>
        <w:pStyle w:val="Odsekzoznamu"/>
        <w:numPr>
          <w:ilvl w:val="0"/>
          <w:numId w:val="1"/>
        </w:numPr>
        <w:pBdr>
          <w:between w:val="nil"/>
        </w:pBdr>
        <w:spacing w:before="280" w:line="240" w:lineRule="auto"/>
        <w:ind w:leftChars="0" w:firstLineChars="0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•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overená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kópia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uznaní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=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nostrifikácia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vzdelaní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(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vybavuje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Regionálny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úrad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školskej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správy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),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ktorí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študovali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mimo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Slovenskej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republiky</w:t>
      </w:r>
      <w:proofErr w:type="spellEnd"/>
    </w:p>
    <w:p w14:paraId="02AFE8F9" w14:textId="77777777" w:rsidR="008567B4" w:rsidRPr="008567B4" w:rsidRDefault="008567B4" w:rsidP="008567B4">
      <w:pPr>
        <w:pStyle w:val="Odsekzoznamu"/>
        <w:numPr>
          <w:ilvl w:val="0"/>
          <w:numId w:val="1"/>
        </w:numPr>
        <w:pBdr>
          <w:between w:val="nil"/>
        </w:pBdr>
        <w:spacing w:before="280" w:line="240" w:lineRule="auto"/>
        <w:ind w:leftChars="0" w:firstLineChars="0"/>
        <w:rPr>
          <w:rFonts w:asciiTheme="majorHAnsi" w:eastAsia="Cambria" w:hAnsiTheme="majorHAnsi" w:cstheme="majorHAnsi"/>
          <w:color w:val="000000"/>
          <w:szCs w:val="22"/>
        </w:rPr>
      </w:pPr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•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kópia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pasu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prípadne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pobytového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dokladu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cudzinca</w:t>
      </w:r>
      <w:proofErr w:type="spellEnd"/>
    </w:p>
    <w:p w14:paraId="3C7A7F24" w14:textId="77777777" w:rsidR="008567B4" w:rsidRPr="008567B4" w:rsidRDefault="008567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</w:p>
    <w:p w14:paraId="1544CD44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Ústny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pohovor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prostredníctvom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Skype.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Termín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ústneho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pohovoru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dohodnutý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s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/-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čkou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individuálne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;</w:t>
      </w:r>
    </w:p>
    <w:p w14:paraId="0B836F04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Motivačný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list.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/-ka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zašle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stručný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motivačný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list,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ktorý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obsahuje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dôvody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výberu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BISLA pre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zhodnotenie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doterajších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študijných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ašpirácie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do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budúcnosti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; </w:t>
      </w:r>
    </w:p>
    <w:p w14:paraId="4C46A09A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Znalosť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anglického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jazyka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(v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prípade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anglický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jazyk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je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/-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čkin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materinský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jazyk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hodnotí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stupeň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dosiahnutého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vzdelanie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konverzačná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úroveň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využívania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anglického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jazyka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>)</w:t>
      </w:r>
    </w:p>
    <w:p w14:paraId="4C8C1DF8" w14:textId="77777777" w:rsidR="0046152C" w:rsidRPr="008567B4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Dosiahnuté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študijné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výsledky</w:t>
      </w:r>
      <w:proofErr w:type="spellEnd"/>
    </w:p>
    <w:p w14:paraId="36668DC2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Hodnotia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počas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stredoškolského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štúdia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z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maturitnej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skúšky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br/>
      </w:r>
    </w:p>
    <w:p w14:paraId="17591D14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(3)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Poradie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uchádzačov</w:t>
      </w:r>
      <w:proofErr w:type="spellEnd"/>
    </w:p>
    <w:p w14:paraId="50BD3453" w14:textId="77777777" w:rsidR="0046152C" w:rsidRPr="008567B4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Po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skúške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základe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vyhodnotenia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budú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zoradení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do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zoznamu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podľa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úspešnosti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podľa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získaných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bodov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jednotlivých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častiach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skúšky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komisia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navrhne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rektorovi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aby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prijal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maximálne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25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komisia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rozhodnúť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že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prijme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menej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viac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uchádzačov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  <w:r w:rsidRPr="008567B4">
        <w:rPr>
          <w:rFonts w:asciiTheme="majorHAnsi" w:eastAsia="Calibri" w:hAnsiTheme="majorHAnsi" w:cstheme="majorHAnsi"/>
          <w:color w:val="000000"/>
          <w:szCs w:val="22"/>
        </w:rPr>
        <w:br/>
      </w:r>
      <w:r w:rsidRPr="008567B4">
        <w:rPr>
          <w:rFonts w:asciiTheme="majorHAnsi" w:eastAsia="Calibri" w:hAnsiTheme="majorHAnsi" w:cstheme="majorHAnsi"/>
          <w:color w:val="000000"/>
          <w:szCs w:val="22"/>
        </w:rPr>
        <w:br/>
      </w:r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(4)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Rozhodnutie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prijatí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alebo</w:t>
      </w:r>
      <w:proofErr w:type="spellEnd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b/>
          <w:color w:val="000000"/>
          <w:szCs w:val="22"/>
        </w:rPr>
        <w:t>neprijatí</w:t>
      </w:r>
      <w:proofErr w:type="spellEnd"/>
    </w:p>
    <w:p w14:paraId="44683D49" w14:textId="43DC3C00" w:rsidR="0046152C" w:rsidRPr="008567B4" w:rsidRDefault="00D27DD2" w:rsidP="00D27DD2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Chars="0" w:left="0" w:firstLineChars="0" w:firstLine="0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výsledku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prijímacieho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konania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bude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vyhotovené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písomne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30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od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overenia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splnenia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podmienok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prijatie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štúdium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súlade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s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ustanovením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§ 58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ods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. 7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zákona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č. 131/2002 Z. z.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vysokých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školách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a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zmene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a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doplnení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niektorých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zákonov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znení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neskorších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predpisov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>.</w:t>
      </w:r>
    </w:p>
    <w:p w14:paraId="6E32B533" w14:textId="77777777" w:rsidR="00D27DD2" w:rsidRPr="008567B4" w:rsidRDefault="00D27DD2" w:rsidP="00D27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</w:p>
    <w:p w14:paraId="5FBCEF3C" w14:textId="7EFC3082" w:rsidR="00D27DD2" w:rsidRPr="008567B4" w:rsidRDefault="00D27DD2" w:rsidP="00D27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Písomné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rozhodnutia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výsledku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prijímacieho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konania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budú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doručené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všetkým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uchádzačom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poštou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formou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prevzatia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do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vlastných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rúk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 a </w:t>
      </w:r>
      <w:proofErr w:type="spellStart"/>
      <w:r w:rsidRPr="008567B4">
        <w:rPr>
          <w:rFonts w:asciiTheme="majorHAnsi" w:eastAsia="Calibri" w:hAnsiTheme="majorHAnsi" w:cstheme="majorHAnsi"/>
          <w:color w:val="000000"/>
          <w:szCs w:val="22"/>
        </w:rPr>
        <w:t>emailom</w:t>
      </w:r>
      <w:proofErr w:type="spellEnd"/>
      <w:r w:rsidRPr="008567B4">
        <w:rPr>
          <w:rFonts w:asciiTheme="majorHAnsi" w:eastAsia="Calibri" w:hAnsiTheme="majorHAnsi" w:cstheme="majorHAnsi"/>
          <w:color w:val="000000"/>
          <w:szCs w:val="22"/>
        </w:rPr>
        <w:t xml:space="preserve">. </w:t>
      </w:r>
    </w:p>
    <w:p w14:paraId="2F8DA052" w14:textId="49202CA6" w:rsidR="00C53E75" w:rsidRPr="008567B4" w:rsidRDefault="00D27DD2" w:rsidP="008567B4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rPr>
          <w:rFonts w:asciiTheme="majorHAnsi" w:eastAsia="Cambria" w:hAnsiTheme="majorHAnsi" w:cstheme="majorHAnsi"/>
          <w:color w:val="000000"/>
          <w:szCs w:val="22"/>
        </w:rPr>
      </w:pP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ktorý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dostal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neprijatí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môže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podať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žiadosť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preskúmanie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tohto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Žiadosť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sa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podáva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prorektorovi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lehote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8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dňa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doručenia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neprijatí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základe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§ 58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ods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. 8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zákona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vysokých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školách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.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Zároveň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má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uchádzač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právo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základe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lastRenderedPageBreak/>
        <w:t>písomnej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žiadosti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podanej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najneskôr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8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dní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od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doručenia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rozhodnutia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="008A4238">
        <w:rPr>
          <w:rFonts w:asciiTheme="majorHAnsi" w:eastAsia="Cambria" w:hAnsiTheme="majorHAnsi" w:cstheme="majorHAnsi"/>
          <w:color w:val="000000"/>
          <w:szCs w:val="22"/>
        </w:rPr>
        <w:t>rektora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,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nahliadnuť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do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dokumentácie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svojho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prijímacieho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konania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v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prítomnosti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osôb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poverených</w:t>
      </w:r>
      <w:proofErr w:type="spellEnd"/>
      <w:r w:rsidRPr="008567B4">
        <w:rPr>
          <w:rFonts w:asciiTheme="majorHAnsi" w:eastAsia="Cambria" w:hAnsiTheme="majorHAnsi" w:cstheme="majorHAnsi"/>
          <w:color w:val="000000"/>
          <w:szCs w:val="22"/>
        </w:rPr>
        <w:t xml:space="preserve"> </w:t>
      </w:r>
      <w:proofErr w:type="spellStart"/>
      <w:r w:rsidRPr="008567B4">
        <w:rPr>
          <w:rFonts w:asciiTheme="majorHAnsi" w:eastAsia="Cambria" w:hAnsiTheme="majorHAnsi" w:cstheme="majorHAnsi"/>
          <w:color w:val="000000"/>
          <w:szCs w:val="22"/>
        </w:rPr>
        <w:t>prorektorom</w:t>
      </w:r>
      <w:proofErr w:type="spellEnd"/>
      <w:r w:rsidR="008567B4">
        <w:rPr>
          <w:rFonts w:asciiTheme="majorHAnsi" w:eastAsia="Cambria" w:hAnsiTheme="majorHAnsi" w:cstheme="majorHAnsi"/>
          <w:color w:val="000000"/>
          <w:szCs w:val="22"/>
        </w:rPr>
        <w:t>.</w:t>
      </w:r>
    </w:p>
    <w:sectPr w:rsidR="00C53E75" w:rsidRPr="008567B4">
      <w:headerReference w:type="first" r:id="rId11"/>
      <w:pgSz w:w="11906" w:h="16838"/>
      <w:pgMar w:top="1417" w:right="1417" w:bottom="1701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39E73" w14:textId="77777777" w:rsidR="00487D8D" w:rsidRDefault="00487D8D">
      <w:pPr>
        <w:spacing w:line="240" w:lineRule="auto"/>
        <w:ind w:left="0" w:hanging="2"/>
      </w:pPr>
      <w:r>
        <w:separator/>
      </w:r>
    </w:p>
  </w:endnote>
  <w:endnote w:type="continuationSeparator" w:id="0">
    <w:p w14:paraId="0C4E718D" w14:textId="77777777" w:rsidR="00487D8D" w:rsidRDefault="00487D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C53A71-3A9A-4B67-8F8C-B59CE7C828F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A9E9A1C-D6FB-408A-AB23-D6F6B8F14760}"/>
    <w:embedBold r:id="rId3" w:fontKey="{09A57F99-2443-4F22-93E7-1EC25141F3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50F43AA-E016-4ECB-A4ED-BD1FB81FE5A1}"/>
    <w:embedBold r:id="rId5" w:fontKey="{BD2299C6-76C5-47FE-9BC3-550877FA0C95}"/>
    <w:embedBoldItalic r:id="rId6" w:fontKey="{E3ACD5BF-E585-477B-B9F5-D960446044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D19F3B4-936E-4B83-9476-53A2FA3752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C8C8D432-6E94-4863-B48F-E34A3E334E7D}"/>
    <w:embedItalic r:id="rId9" w:fontKey="{01D3030F-7C98-4095-AD3C-4D742A0B2F40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4BECC" w14:textId="77777777" w:rsidR="00487D8D" w:rsidRDefault="00487D8D">
      <w:pPr>
        <w:spacing w:line="240" w:lineRule="auto"/>
        <w:ind w:left="0" w:hanging="2"/>
      </w:pPr>
      <w:r>
        <w:separator/>
      </w:r>
    </w:p>
  </w:footnote>
  <w:footnote w:type="continuationSeparator" w:id="0">
    <w:p w14:paraId="19061539" w14:textId="77777777" w:rsidR="00487D8D" w:rsidRDefault="00487D8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74E1" w14:textId="77777777" w:rsidR="0046152C" w:rsidRDefault="00530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Calibri" w:cs="Calibri"/>
        <w:color w:val="000000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7C3450C" wp14:editId="693CA48A">
          <wp:simplePos x="0" y="0"/>
          <wp:positionH relativeFrom="column">
            <wp:posOffset>-13968</wp:posOffset>
          </wp:positionH>
          <wp:positionV relativeFrom="paragraph">
            <wp:posOffset>-287653</wp:posOffset>
          </wp:positionV>
          <wp:extent cx="5667661" cy="165068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661" cy="16506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46518"/>
    <w:multiLevelType w:val="multilevel"/>
    <w:tmpl w:val="4372E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B940B9D"/>
    <w:multiLevelType w:val="hybridMultilevel"/>
    <w:tmpl w:val="5622C488"/>
    <w:lvl w:ilvl="0" w:tplc="389C0A9C">
      <w:start w:val="1"/>
      <w:numFmt w:val="decimal"/>
      <w:lvlText w:val="(%1)"/>
      <w:lvlJc w:val="left"/>
      <w:pPr>
        <w:ind w:left="35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78" w:hanging="360"/>
      </w:pPr>
    </w:lvl>
    <w:lvl w:ilvl="2" w:tplc="041B001B" w:tentative="1">
      <w:start w:val="1"/>
      <w:numFmt w:val="lowerRoman"/>
      <w:lvlText w:val="%3."/>
      <w:lvlJc w:val="right"/>
      <w:pPr>
        <w:ind w:left="1798" w:hanging="180"/>
      </w:pPr>
    </w:lvl>
    <w:lvl w:ilvl="3" w:tplc="041B000F" w:tentative="1">
      <w:start w:val="1"/>
      <w:numFmt w:val="decimal"/>
      <w:lvlText w:val="%4."/>
      <w:lvlJc w:val="left"/>
      <w:pPr>
        <w:ind w:left="2518" w:hanging="360"/>
      </w:pPr>
    </w:lvl>
    <w:lvl w:ilvl="4" w:tplc="041B0019" w:tentative="1">
      <w:start w:val="1"/>
      <w:numFmt w:val="lowerLetter"/>
      <w:lvlText w:val="%5."/>
      <w:lvlJc w:val="left"/>
      <w:pPr>
        <w:ind w:left="3238" w:hanging="360"/>
      </w:pPr>
    </w:lvl>
    <w:lvl w:ilvl="5" w:tplc="041B001B" w:tentative="1">
      <w:start w:val="1"/>
      <w:numFmt w:val="lowerRoman"/>
      <w:lvlText w:val="%6."/>
      <w:lvlJc w:val="right"/>
      <w:pPr>
        <w:ind w:left="3958" w:hanging="180"/>
      </w:pPr>
    </w:lvl>
    <w:lvl w:ilvl="6" w:tplc="041B000F" w:tentative="1">
      <w:start w:val="1"/>
      <w:numFmt w:val="decimal"/>
      <w:lvlText w:val="%7."/>
      <w:lvlJc w:val="left"/>
      <w:pPr>
        <w:ind w:left="4678" w:hanging="360"/>
      </w:pPr>
    </w:lvl>
    <w:lvl w:ilvl="7" w:tplc="041B0019" w:tentative="1">
      <w:start w:val="1"/>
      <w:numFmt w:val="lowerLetter"/>
      <w:lvlText w:val="%8."/>
      <w:lvlJc w:val="left"/>
      <w:pPr>
        <w:ind w:left="5398" w:hanging="360"/>
      </w:pPr>
    </w:lvl>
    <w:lvl w:ilvl="8" w:tplc="041B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6D81470A"/>
    <w:multiLevelType w:val="hybridMultilevel"/>
    <w:tmpl w:val="E9ECAFAC"/>
    <w:lvl w:ilvl="0" w:tplc="4824EFD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78" w:hanging="360"/>
      </w:pPr>
    </w:lvl>
    <w:lvl w:ilvl="2" w:tplc="041B001B" w:tentative="1">
      <w:start w:val="1"/>
      <w:numFmt w:val="lowerRoman"/>
      <w:lvlText w:val="%3."/>
      <w:lvlJc w:val="right"/>
      <w:pPr>
        <w:ind w:left="1798" w:hanging="180"/>
      </w:pPr>
    </w:lvl>
    <w:lvl w:ilvl="3" w:tplc="041B000F" w:tentative="1">
      <w:start w:val="1"/>
      <w:numFmt w:val="decimal"/>
      <w:lvlText w:val="%4."/>
      <w:lvlJc w:val="left"/>
      <w:pPr>
        <w:ind w:left="2518" w:hanging="360"/>
      </w:pPr>
    </w:lvl>
    <w:lvl w:ilvl="4" w:tplc="041B0019" w:tentative="1">
      <w:start w:val="1"/>
      <w:numFmt w:val="lowerLetter"/>
      <w:lvlText w:val="%5."/>
      <w:lvlJc w:val="left"/>
      <w:pPr>
        <w:ind w:left="3238" w:hanging="360"/>
      </w:pPr>
    </w:lvl>
    <w:lvl w:ilvl="5" w:tplc="041B001B" w:tentative="1">
      <w:start w:val="1"/>
      <w:numFmt w:val="lowerRoman"/>
      <w:lvlText w:val="%6."/>
      <w:lvlJc w:val="right"/>
      <w:pPr>
        <w:ind w:left="3958" w:hanging="180"/>
      </w:pPr>
    </w:lvl>
    <w:lvl w:ilvl="6" w:tplc="041B000F" w:tentative="1">
      <w:start w:val="1"/>
      <w:numFmt w:val="decimal"/>
      <w:lvlText w:val="%7."/>
      <w:lvlJc w:val="left"/>
      <w:pPr>
        <w:ind w:left="4678" w:hanging="360"/>
      </w:pPr>
    </w:lvl>
    <w:lvl w:ilvl="7" w:tplc="041B0019" w:tentative="1">
      <w:start w:val="1"/>
      <w:numFmt w:val="lowerLetter"/>
      <w:lvlText w:val="%8."/>
      <w:lvlJc w:val="left"/>
      <w:pPr>
        <w:ind w:left="5398" w:hanging="360"/>
      </w:pPr>
    </w:lvl>
    <w:lvl w:ilvl="8" w:tplc="041B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733B701A"/>
    <w:multiLevelType w:val="multilevel"/>
    <w:tmpl w:val="DD2EE672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524829501">
    <w:abstractNumId w:val="0"/>
  </w:num>
  <w:num w:numId="2" w16cid:durableId="820776909">
    <w:abstractNumId w:val="3"/>
  </w:num>
  <w:num w:numId="3" w16cid:durableId="1876698988">
    <w:abstractNumId w:val="2"/>
  </w:num>
  <w:num w:numId="4" w16cid:durableId="1057320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2C"/>
    <w:rsid w:val="001C15D3"/>
    <w:rsid w:val="001E3A59"/>
    <w:rsid w:val="00204852"/>
    <w:rsid w:val="00221C21"/>
    <w:rsid w:val="00334AAC"/>
    <w:rsid w:val="0042499B"/>
    <w:rsid w:val="00435D55"/>
    <w:rsid w:val="0046152C"/>
    <w:rsid w:val="00487D8D"/>
    <w:rsid w:val="00497DFC"/>
    <w:rsid w:val="00530DDF"/>
    <w:rsid w:val="005D6F81"/>
    <w:rsid w:val="006240E9"/>
    <w:rsid w:val="0066067E"/>
    <w:rsid w:val="00676ABE"/>
    <w:rsid w:val="00693E54"/>
    <w:rsid w:val="006D7329"/>
    <w:rsid w:val="00820A50"/>
    <w:rsid w:val="0082199C"/>
    <w:rsid w:val="008567B4"/>
    <w:rsid w:val="00867A6C"/>
    <w:rsid w:val="008A4238"/>
    <w:rsid w:val="00911875"/>
    <w:rsid w:val="009174E7"/>
    <w:rsid w:val="00BB5E0E"/>
    <w:rsid w:val="00C53E75"/>
    <w:rsid w:val="00D27DD2"/>
    <w:rsid w:val="00E065CF"/>
    <w:rsid w:val="00E7025A"/>
    <w:rsid w:val="00F76B31"/>
    <w:rsid w:val="00FB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10C25"/>
  <w15:docId w15:val="{BA21A094-E0B8-49CE-89FA-CDD86D98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lang w:val="en-US"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11roveheading">
    <w:name w:val="Nadpis 1;1. úroveň heading"/>
    <w:basedOn w:val="Normlny"/>
    <w:next w:val="Normlny"/>
    <w:pPr>
      <w:keepNext/>
      <w:keepLines/>
      <w:spacing w:before="240" w:after="360" w:line="360" w:lineRule="auto"/>
      <w:ind w:left="709"/>
      <w:jc w:val="center"/>
    </w:pPr>
    <w:rPr>
      <w:rFonts w:ascii="Cambria" w:eastAsia="SimSun" w:hAnsi="Cambria"/>
      <w:b/>
      <w:bCs/>
      <w:sz w:val="28"/>
      <w:szCs w:val="28"/>
    </w:rPr>
  </w:style>
  <w:style w:type="character" w:customStyle="1" w:styleId="Heading1Char1roveheadingChar">
    <w:name w:val="Heading 1 Char;1. úroveň heading Char"/>
    <w:rPr>
      <w:rFonts w:ascii="Cambria" w:eastAsia="SimSu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Vraz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ywebov">
    <w:name w:val="Normal (Web)"/>
    <w:basedOn w:val="Normlny"/>
    <w:qFormat/>
    <w:pPr>
      <w:spacing w:before="100" w:beforeAutospacing="1" w:after="100" w:afterAutospacing="1"/>
    </w:pPr>
    <w:rPr>
      <w:rFonts w:ascii="Times New Roman" w:hAnsi="Times New Roman"/>
      <w:sz w:val="24"/>
      <w:szCs w:val="24"/>
      <w:lang w:val="sk-SK" w:eastAsia="sk-SK"/>
    </w:rPr>
  </w:style>
  <w:style w:type="paragraph" w:styleId="Hlavika">
    <w:name w:val="header"/>
    <w:basedOn w:val="Normlny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Calibri" w:hAnsi="Calibri"/>
      <w:w w:val="100"/>
      <w:position w:val="-1"/>
      <w:sz w:val="22"/>
      <w:effect w:val="none"/>
      <w:vertAlign w:val="baseline"/>
      <w:cs w:val="0"/>
      <w:em w:val="none"/>
      <w:lang w:val="en-US"/>
    </w:rPr>
  </w:style>
  <w:style w:type="paragraph" w:styleId="Pta">
    <w:name w:val="footer"/>
    <w:basedOn w:val="Normlny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ascii="Calibri" w:hAnsi="Calibri"/>
      <w:w w:val="100"/>
      <w:position w:val="-1"/>
      <w:sz w:val="22"/>
      <w:effect w:val="none"/>
      <w:vertAlign w:val="baseline"/>
      <w:cs w:val="0"/>
      <w:em w:val="none"/>
      <w:lang w:val="en-US"/>
    </w:rPr>
  </w:style>
  <w:style w:type="paragraph" w:styleId="Textbubliny">
    <w:name w:val="Balloon Text"/>
    <w:basedOn w:val="Normlny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styleId="Nevyrieenzmie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q4iawc">
    <w:name w:val="q4iawc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820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sla.sk/apply-onlin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ihariova@bisla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ihlaskavs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y1dI1aO4yCnS3WWrNiRIVvIGg==">CgMxLjA4AHIhMVk4Y2NWSTBkNU8xWm5yQnBCTU5IRzA3cXlkMmNEWjBT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Kusa</dc:creator>
  <cp:lastModifiedBy>Lukáš Siegel</cp:lastModifiedBy>
  <cp:revision>9</cp:revision>
  <dcterms:created xsi:type="dcterms:W3CDTF">2022-09-20T14:04:00Z</dcterms:created>
  <dcterms:modified xsi:type="dcterms:W3CDTF">2026-02-04T07:50:00Z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8519668c-09d1-49d5-afe3-b54046cc29cf</vt:lpwstr>
  </property>
</Properties>
</file>